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E9430" w14:textId="550A0D52" w:rsidR="00144AE3" w:rsidRPr="00F40877" w:rsidRDefault="00211CF4" w:rsidP="00565F66">
      <w:pPr>
        <w:spacing w:before="360" w:after="60" w:line="276" w:lineRule="auto"/>
        <w:jc w:val="center"/>
        <w:rPr>
          <w:rFonts w:ascii="Tahoma" w:hAnsi="Tahoma" w:cs="Tahoma"/>
          <w:b/>
          <w:bCs/>
          <w:sz w:val="24"/>
          <w:szCs w:val="24"/>
          <w:lang w:val="en-GB"/>
        </w:rPr>
      </w:pPr>
      <w:bookmarkStart w:id="0" w:name="_Toc492986773"/>
      <w:bookmarkStart w:id="1" w:name="_Toc492987159"/>
      <w:bookmarkStart w:id="2" w:name="_Toc492987295"/>
      <w:bookmarkStart w:id="3" w:name="_Toc492987555"/>
      <w:bookmarkStart w:id="4" w:name="_Toc492987741"/>
      <w:bookmarkStart w:id="5" w:name="_Toc492987922"/>
      <w:bookmarkStart w:id="6" w:name="_Toc492987970"/>
      <w:bookmarkStart w:id="7" w:name="_Toc492988009"/>
      <w:bookmarkStart w:id="8" w:name="_Toc492988017"/>
      <w:bookmarkStart w:id="9" w:name="_Toc492988066"/>
      <w:bookmarkStart w:id="10" w:name="_Toc492989717"/>
      <w:bookmarkStart w:id="11" w:name="_Toc492995522"/>
      <w:bookmarkStart w:id="12" w:name="_Toc492995527"/>
      <w:bookmarkStart w:id="13" w:name="_Toc492995633"/>
      <w:bookmarkStart w:id="14" w:name="_Toc492995693"/>
      <w:r w:rsidRPr="00F40877">
        <w:rPr>
          <w:rFonts w:cs="Tahoma"/>
          <w:b/>
          <w:noProof/>
          <w:sz w:val="20"/>
          <w:szCs w:val="20"/>
          <w:lang w:val="en-GB" w:eastAsia="en-US"/>
        </w:rPr>
        <w:drawing>
          <wp:anchor distT="0" distB="0" distL="114300" distR="114300" simplePos="0" relativeHeight="251661312" behindDoc="0" locked="0" layoutInCell="1" allowOverlap="1" wp14:anchorId="220698FD" wp14:editId="1978B152">
            <wp:simplePos x="0" y="0"/>
            <wp:positionH relativeFrom="margin">
              <wp:posOffset>5105400</wp:posOffset>
            </wp:positionH>
            <wp:positionV relativeFrom="margin">
              <wp:posOffset>-390525</wp:posOffset>
            </wp:positionV>
            <wp:extent cx="1014730" cy="575945"/>
            <wp:effectExtent l="0" t="0" r="0" b="0"/>
            <wp:wrapNone/>
            <wp:docPr id="349538286" name="Picture 349538286" descr="BTA logo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A logo 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14730" cy="57594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sidR="00144AE3" w:rsidRPr="00F40877">
        <w:rPr>
          <w:rFonts w:ascii="Tahoma" w:hAnsi="Tahoma" w:cs="Tahoma"/>
          <w:b/>
          <w:bCs/>
          <w:sz w:val="24"/>
          <w:szCs w:val="24"/>
          <w:lang w:val="en-GB"/>
        </w:rPr>
        <w:t>Withdrawal form</w:t>
      </w:r>
    </w:p>
    <w:p w14:paraId="5D9D7A78" w14:textId="77777777" w:rsidR="00144AE3" w:rsidRPr="00F40877" w:rsidRDefault="00144AE3" w:rsidP="00144AE3">
      <w:pPr>
        <w:spacing w:before="120" w:line="276" w:lineRule="auto"/>
        <w:jc w:val="both"/>
        <w:rPr>
          <w:rFonts w:ascii="Tahoma" w:eastAsia="Times New Roman" w:hAnsi="Tahoma" w:cs="Times New Roman"/>
          <w:color w:val="auto"/>
          <w:lang w:val="en-GB"/>
        </w:rPr>
      </w:pPr>
      <w:r w:rsidRPr="00F40877">
        <w:rPr>
          <w:rFonts w:ascii="Tahoma" w:eastAsia="Times New Roman" w:hAnsi="Tahoma" w:cs="Times New Roman"/>
          <w:color w:val="auto"/>
          <w:lang w:val="en-GB"/>
        </w:rPr>
        <w:t>We care about your safety, but we understand that circumstances vary; therefore, if you have decided to cancel your insurance policy, please complete this form.</w:t>
      </w:r>
    </w:p>
    <w:p w14:paraId="3C2158CD" w14:textId="77777777" w:rsidR="00215A90" w:rsidRPr="00F40877" w:rsidRDefault="00215A90" w:rsidP="00144AE3">
      <w:pPr>
        <w:spacing w:before="120" w:line="276" w:lineRule="auto"/>
        <w:jc w:val="both"/>
        <w:rPr>
          <w:rFonts w:ascii="Tahoma" w:eastAsia="Times New Roman" w:hAnsi="Tahoma" w:cs="Times New Roman"/>
          <w:color w:val="auto"/>
          <w:lang w:val="en-GB"/>
        </w:rPr>
      </w:pPr>
    </w:p>
    <w:p w14:paraId="5243E364" w14:textId="052373E2" w:rsidR="00144AE3" w:rsidRPr="00F40877" w:rsidRDefault="00144AE3" w:rsidP="00211CF4">
      <w:pPr>
        <w:spacing w:line="276" w:lineRule="auto"/>
        <w:jc w:val="both"/>
        <w:rPr>
          <w:rFonts w:ascii="Tahoma" w:eastAsia="Times New Roman" w:hAnsi="Tahoma" w:cs="Times New Roman"/>
          <w:color w:val="auto"/>
          <w:lang w:val="en-GB"/>
        </w:rPr>
      </w:pPr>
      <w:r w:rsidRPr="00F40877">
        <w:rPr>
          <w:rFonts w:ascii="Tahoma" w:eastAsia="Times New Roman" w:hAnsi="Tahoma" w:cs="Times New Roman"/>
          <w:color w:val="auto"/>
          <w:lang w:val="en-GB"/>
        </w:rPr>
        <w:t>Date: _______________</w:t>
      </w:r>
    </w:p>
    <w:p w14:paraId="117765BF" w14:textId="77777777" w:rsidR="00144AE3" w:rsidRPr="00F40877" w:rsidRDefault="00144AE3" w:rsidP="00144AE3">
      <w:pPr>
        <w:spacing w:line="276" w:lineRule="auto"/>
        <w:rPr>
          <w:rFonts w:ascii="Tahoma" w:eastAsia="Times New Roman" w:hAnsi="Tahoma" w:cs="Times New Roman"/>
          <w:color w:val="auto"/>
          <w:lang w:val="en-GB"/>
        </w:rPr>
      </w:pPr>
    </w:p>
    <w:p w14:paraId="2C8711E0" w14:textId="77777777" w:rsidR="00144AE3" w:rsidRPr="00F40877" w:rsidRDefault="00144AE3" w:rsidP="00211CF4">
      <w:pPr>
        <w:spacing w:line="276" w:lineRule="auto"/>
        <w:rPr>
          <w:rFonts w:ascii="Tahoma" w:eastAsia="Times New Roman" w:hAnsi="Tahoma" w:cs="Times New Roman"/>
          <w:b/>
          <w:bCs/>
          <w:color w:val="auto"/>
          <w:lang w:val="en-GB"/>
        </w:rPr>
      </w:pPr>
      <w:r w:rsidRPr="00F40877">
        <w:rPr>
          <w:rFonts w:ascii="Tahoma" w:eastAsia="Times New Roman" w:hAnsi="Tahoma" w:cs="Times New Roman"/>
          <w:color w:val="auto"/>
          <w:lang w:val="en-GB"/>
        </w:rPr>
        <w:t xml:space="preserve">Service provider: </w:t>
      </w:r>
    </w:p>
    <w:p w14:paraId="54C58EC6" w14:textId="77777777" w:rsidR="00144AE3" w:rsidRPr="00F40877" w:rsidRDefault="00144AE3" w:rsidP="00144AE3">
      <w:pPr>
        <w:spacing w:before="120"/>
        <w:rPr>
          <w:rFonts w:ascii="Tahoma" w:eastAsia="Times New Roman" w:hAnsi="Tahoma" w:cs="Times New Roman"/>
          <w:color w:val="auto"/>
          <w:lang w:val="en-GB"/>
        </w:rPr>
      </w:pPr>
      <w:r w:rsidRPr="00F40877">
        <w:rPr>
          <w:rFonts w:ascii="Tahoma" w:eastAsia="Times New Roman" w:hAnsi="Tahoma" w:cs="Times New Roman"/>
          <w:color w:val="auto"/>
          <w:lang w:val="en-GB"/>
        </w:rPr>
        <w:t>AAS “BTA Baltic Insurance Company”</w:t>
      </w:r>
    </w:p>
    <w:p w14:paraId="3A0317F3" w14:textId="77777777" w:rsidR="00144AE3" w:rsidRPr="00F40877" w:rsidRDefault="00144AE3" w:rsidP="00144AE3">
      <w:pPr>
        <w:spacing w:before="120"/>
        <w:rPr>
          <w:rFonts w:ascii="Tahoma" w:eastAsia="Times New Roman" w:hAnsi="Tahoma" w:cs="Times New Roman"/>
          <w:color w:val="auto"/>
          <w:lang w:val="en-GB"/>
        </w:rPr>
      </w:pPr>
      <w:r w:rsidRPr="00F40877">
        <w:rPr>
          <w:rFonts w:ascii="Tahoma" w:eastAsia="Times New Roman" w:hAnsi="Tahoma" w:cs="Times New Roman"/>
          <w:color w:val="auto"/>
          <w:lang w:val="en-GB"/>
        </w:rPr>
        <w:t>Tel. no.: 26 12 12 12</w:t>
      </w:r>
    </w:p>
    <w:p w14:paraId="23BA8CD6" w14:textId="77777777" w:rsidR="00144AE3" w:rsidRPr="00F40877" w:rsidRDefault="00144AE3" w:rsidP="00144AE3">
      <w:pPr>
        <w:spacing w:line="276" w:lineRule="auto"/>
        <w:rPr>
          <w:rFonts w:ascii="Tahoma" w:eastAsia="Times New Roman" w:hAnsi="Tahoma" w:cs="Times New Roman"/>
          <w:color w:val="auto"/>
          <w:lang w:val="en-GB"/>
        </w:rPr>
      </w:pPr>
    </w:p>
    <w:p w14:paraId="46B9B320" w14:textId="77777777" w:rsidR="00144AE3" w:rsidRPr="00F40877" w:rsidRDefault="00144AE3" w:rsidP="00144AE3">
      <w:pPr>
        <w:spacing w:before="120" w:line="276" w:lineRule="auto"/>
        <w:rPr>
          <w:rFonts w:ascii="Tahoma" w:eastAsia="Times New Roman" w:hAnsi="Tahoma" w:cs="Times New Roman"/>
          <w:color w:val="auto"/>
          <w:lang w:val="en-GB"/>
        </w:rPr>
      </w:pPr>
      <w:r w:rsidRPr="00F40877">
        <w:rPr>
          <w:rFonts w:ascii="Tahoma" w:eastAsia="Times New Roman" w:hAnsi="Tahoma" w:cs="Times New Roman"/>
          <w:color w:val="auto"/>
          <w:lang w:val="en-GB"/>
        </w:rPr>
        <w:t>Customer (Policyholder):</w:t>
      </w:r>
    </w:p>
    <w:p w14:paraId="5D19B41B" w14:textId="2236C809" w:rsidR="00144AE3" w:rsidRPr="00F40877" w:rsidRDefault="00144AE3" w:rsidP="00144AE3">
      <w:pPr>
        <w:spacing w:before="120" w:line="276" w:lineRule="auto"/>
        <w:rPr>
          <w:rFonts w:ascii="Tahoma" w:eastAsia="Times New Roman" w:hAnsi="Tahoma" w:cs="Times New Roman"/>
          <w:color w:val="auto"/>
          <w:lang w:val="en-GB"/>
        </w:rPr>
      </w:pPr>
      <w:r w:rsidRPr="00F40877">
        <w:rPr>
          <w:rFonts w:ascii="Tahoma" w:eastAsia="Times New Roman" w:hAnsi="Tahoma" w:cs="Times New Roman"/>
          <w:color w:val="auto"/>
          <w:lang w:val="en-GB"/>
        </w:rPr>
        <w:t>First name, surname: ______________________________________________________________</w:t>
      </w:r>
    </w:p>
    <w:p w14:paraId="3E1F55B6" w14:textId="081A6BFE" w:rsidR="00144AE3" w:rsidRPr="00F40877" w:rsidRDefault="00144AE3" w:rsidP="00144AE3">
      <w:pPr>
        <w:spacing w:before="240" w:line="276" w:lineRule="auto"/>
        <w:rPr>
          <w:rFonts w:ascii="Tahoma" w:eastAsia="Times New Roman" w:hAnsi="Tahoma" w:cs="Times New Roman"/>
          <w:color w:val="auto"/>
          <w:lang w:val="en-GB"/>
        </w:rPr>
      </w:pPr>
      <w:r w:rsidRPr="00F40877">
        <w:rPr>
          <w:rFonts w:ascii="Tahoma" w:eastAsia="Times New Roman" w:hAnsi="Tahoma" w:cs="Times New Roman"/>
          <w:color w:val="auto"/>
          <w:lang w:val="en-GB"/>
        </w:rPr>
        <w:t>Email address: ___________________________________________________________________</w:t>
      </w:r>
    </w:p>
    <w:p w14:paraId="3968E47D" w14:textId="77777777" w:rsidR="003D441B" w:rsidRPr="00F40877" w:rsidRDefault="00144AE3" w:rsidP="003D441B">
      <w:pPr>
        <w:spacing w:before="120" w:line="276" w:lineRule="auto"/>
        <w:jc w:val="both"/>
        <w:rPr>
          <w:rFonts w:ascii="Tahoma" w:eastAsia="Times New Roman" w:hAnsi="Tahoma" w:cs="Times New Roman"/>
          <w:color w:val="auto"/>
          <w:lang w:val="en-GB"/>
        </w:rPr>
      </w:pPr>
      <w:bookmarkStart w:id="15" w:name="_Hlk150863647"/>
      <w:r w:rsidRPr="00F40877">
        <w:rPr>
          <w:rFonts w:ascii="Tahoma" w:eastAsia="Times New Roman" w:hAnsi="Tahoma" w:cs="Times New Roman"/>
          <w:color w:val="auto"/>
          <w:lang w:val="en-GB"/>
        </w:rPr>
        <w:t xml:space="preserve">or </w:t>
      </w:r>
    </w:p>
    <w:p w14:paraId="40E7869B" w14:textId="2D08FE9B" w:rsidR="00144AE3" w:rsidRPr="00F40877" w:rsidRDefault="00144AE3" w:rsidP="003D441B">
      <w:pPr>
        <w:spacing w:before="120" w:line="276" w:lineRule="auto"/>
        <w:jc w:val="both"/>
        <w:rPr>
          <w:rFonts w:ascii="Tahoma" w:eastAsia="Times New Roman" w:hAnsi="Tahoma" w:cs="Times New Roman"/>
          <w:color w:val="auto"/>
          <w:lang w:val="en-GB"/>
        </w:rPr>
      </w:pPr>
      <w:r w:rsidRPr="00F40877">
        <w:rPr>
          <w:rFonts w:ascii="Tahoma" w:eastAsia="Times New Roman" w:hAnsi="Tahoma" w:cs="Times New Roman"/>
          <w:color w:val="auto"/>
          <w:lang w:val="en-GB"/>
        </w:rPr>
        <w:t xml:space="preserve">Tel. </w:t>
      </w:r>
      <w:proofErr w:type="gramStart"/>
      <w:r w:rsidRPr="00F40877">
        <w:rPr>
          <w:rFonts w:ascii="Tahoma" w:eastAsia="Times New Roman" w:hAnsi="Tahoma" w:cs="Times New Roman"/>
          <w:color w:val="auto"/>
          <w:lang w:val="en-GB"/>
        </w:rPr>
        <w:t>no</w:t>
      </w:r>
      <w:bookmarkEnd w:id="15"/>
      <w:r w:rsidRPr="00F40877">
        <w:rPr>
          <w:rFonts w:ascii="Tahoma" w:eastAsia="Times New Roman" w:hAnsi="Tahoma" w:cs="Times New Roman"/>
          <w:color w:val="auto"/>
          <w:lang w:val="en-GB"/>
        </w:rPr>
        <w:t xml:space="preserve"> :</w:t>
      </w:r>
      <w:proofErr w:type="gramEnd"/>
      <w:r w:rsidRPr="00F40877">
        <w:rPr>
          <w:rFonts w:ascii="Tahoma" w:eastAsia="Times New Roman" w:hAnsi="Tahoma" w:cs="Times New Roman"/>
          <w:color w:val="auto"/>
          <w:lang w:val="en-GB"/>
        </w:rPr>
        <w:t xml:space="preserve"> _________________________________________________________________________</w:t>
      </w:r>
    </w:p>
    <w:p w14:paraId="0D23CC7E" w14:textId="77777777" w:rsidR="00144AE3" w:rsidRPr="00F40877" w:rsidRDefault="00144AE3" w:rsidP="00144AE3">
      <w:pPr>
        <w:spacing w:line="276" w:lineRule="auto"/>
        <w:rPr>
          <w:rFonts w:ascii="Tahoma" w:eastAsia="Times New Roman" w:hAnsi="Tahoma" w:cs="Times New Roman"/>
          <w:color w:val="auto"/>
          <w:lang w:val="en-GB"/>
        </w:rPr>
      </w:pPr>
    </w:p>
    <w:p w14:paraId="3168ABA1" w14:textId="161F7A12" w:rsidR="00144AE3" w:rsidRPr="00F40877" w:rsidRDefault="00144AE3" w:rsidP="00144AE3">
      <w:pPr>
        <w:spacing w:before="120" w:line="276" w:lineRule="auto"/>
        <w:rPr>
          <w:rFonts w:ascii="Tahoma" w:eastAsia="Times New Roman" w:hAnsi="Tahoma" w:cs="Times New Roman"/>
          <w:color w:val="auto"/>
          <w:lang w:val="en-GB"/>
        </w:rPr>
      </w:pPr>
      <w:r w:rsidRPr="00F40877">
        <w:rPr>
          <w:rFonts w:ascii="Tahoma" w:eastAsia="Times New Roman" w:hAnsi="Tahoma" w:cs="Times New Roman"/>
          <w:color w:val="auto"/>
          <w:lang w:val="en-GB"/>
        </w:rPr>
        <w:t>Information about the insurance policy:</w:t>
      </w:r>
    </w:p>
    <w:p w14:paraId="178D1FA0" w14:textId="071A46EC" w:rsidR="00144AE3" w:rsidRDefault="000E5FB3" w:rsidP="00144AE3">
      <w:pPr>
        <w:spacing w:before="120" w:line="276" w:lineRule="auto"/>
        <w:jc w:val="both"/>
        <w:rPr>
          <w:rFonts w:ascii="Tahoma" w:eastAsia="Times New Roman" w:hAnsi="Tahoma" w:cs="Times New Roman"/>
          <w:color w:val="auto"/>
          <w:lang w:val="en-GB"/>
        </w:rPr>
      </w:pPr>
      <w:r w:rsidRPr="00F40877">
        <w:rPr>
          <w:rFonts w:ascii="Tahoma" w:eastAsia="Times New Roman" w:hAnsi="Tahoma" w:cs="Times New Roman"/>
          <w:color w:val="auto"/>
          <w:lang w:val="en-GB"/>
        </w:rPr>
        <w:t xml:space="preserve">Please </w:t>
      </w:r>
      <w:r w:rsidR="00144AE3" w:rsidRPr="00F40877">
        <w:rPr>
          <w:rFonts w:ascii="Tahoma" w:eastAsia="Times New Roman" w:hAnsi="Tahoma" w:cs="Times New Roman"/>
          <w:color w:val="auto"/>
          <w:lang w:val="en-GB"/>
        </w:rPr>
        <w:t>state the insurance policy number or the type of insurance policy and its effective date:</w:t>
      </w:r>
    </w:p>
    <w:p w14:paraId="0D82C05F" w14:textId="77777777" w:rsidR="00B30889" w:rsidRPr="00F40877" w:rsidRDefault="00B30889" w:rsidP="00B30889">
      <w:pPr>
        <w:jc w:val="both"/>
        <w:rPr>
          <w:rFonts w:ascii="Tahoma" w:eastAsia="Times New Roman" w:hAnsi="Tahoma" w:cs="Times New Roman"/>
          <w:color w:val="auto"/>
          <w:lang w:val="en-GB"/>
        </w:rPr>
      </w:pPr>
    </w:p>
    <w:p w14:paraId="1C02F254" w14:textId="323DB214" w:rsidR="00144AE3" w:rsidRPr="00F40877" w:rsidRDefault="00144AE3" w:rsidP="00144AE3">
      <w:pPr>
        <w:spacing w:line="276" w:lineRule="auto"/>
        <w:rPr>
          <w:rFonts w:ascii="Tahoma" w:eastAsia="Times New Roman" w:hAnsi="Tahoma" w:cs="Times New Roman"/>
          <w:color w:val="auto"/>
          <w:lang w:val="en-GB"/>
        </w:rPr>
      </w:pPr>
      <w:r w:rsidRPr="00F40877">
        <w:rPr>
          <w:rFonts w:ascii="Tahoma" w:eastAsia="Times New Roman" w:hAnsi="Tahoma" w:cs="Times New Roman"/>
          <w:color w:val="auto"/>
          <w:lang w:val="en-GB"/>
        </w:rPr>
        <w:t>_______________________________________________________________________________</w:t>
      </w:r>
      <w:r w:rsidR="00215A90" w:rsidRPr="00F40877">
        <w:rPr>
          <w:rFonts w:ascii="Tahoma" w:eastAsia="Times New Roman" w:hAnsi="Tahoma" w:cs="Times New Roman"/>
          <w:color w:val="auto"/>
          <w:lang w:val="en-GB"/>
        </w:rPr>
        <w:t>.</w:t>
      </w:r>
    </w:p>
    <w:p w14:paraId="6CFEAB45" w14:textId="77777777" w:rsidR="00144AE3" w:rsidRPr="00F40877" w:rsidRDefault="00144AE3" w:rsidP="00B30889">
      <w:pPr>
        <w:spacing w:before="360" w:line="276" w:lineRule="auto"/>
        <w:jc w:val="both"/>
        <w:rPr>
          <w:rFonts w:ascii="Tahoma" w:eastAsia="Times New Roman" w:hAnsi="Tahoma" w:cs="Times New Roman"/>
          <w:color w:val="auto"/>
          <w:lang w:val="en-GB"/>
        </w:rPr>
      </w:pPr>
      <w:r w:rsidRPr="00F40877">
        <w:rPr>
          <w:rFonts w:ascii="Tahoma" w:eastAsia="Times New Roman" w:hAnsi="Tahoma" w:cs="Times New Roman"/>
          <w:color w:val="auto"/>
          <w:lang w:val="en-GB"/>
        </w:rPr>
        <w:t>Customer’s notice of cancellation:</w:t>
      </w:r>
    </w:p>
    <w:p w14:paraId="00FD7347" w14:textId="4E8E517D" w:rsidR="00144AE3" w:rsidRPr="00F40877" w:rsidRDefault="00144AE3" w:rsidP="00144AE3">
      <w:pPr>
        <w:spacing w:before="120" w:line="276" w:lineRule="auto"/>
        <w:jc w:val="both"/>
        <w:rPr>
          <w:rFonts w:ascii="Tahoma" w:eastAsia="Times New Roman" w:hAnsi="Tahoma" w:cs="Times New Roman"/>
          <w:color w:val="auto"/>
          <w:lang w:val="en-GB"/>
        </w:rPr>
      </w:pPr>
      <w:r w:rsidRPr="00F40877">
        <w:rPr>
          <w:rFonts w:ascii="Tahoma" w:eastAsia="Times New Roman" w:hAnsi="Tahoma" w:cs="Times New Roman"/>
          <w:color w:val="auto"/>
          <w:lang w:val="en-GB"/>
        </w:rPr>
        <w:t xml:space="preserve">I hereby declare that I wish to withdraw from the insurance </w:t>
      </w:r>
      <w:r w:rsidR="00215A90" w:rsidRPr="00F40877">
        <w:rPr>
          <w:rFonts w:ascii="Tahoma" w:eastAsia="Times New Roman" w:hAnsi="Tahoma" w:cs="Times New Roman"/>
          <w:color w:val="auto"/>
          <w:lang w:val="en-GB"/>
        </w:rPr>
        <w:t>contract</w:t>
      </w:r>
      <w:r w:rsidRPr="00F40877">
        <w:rPr>
          <w:rFonts w:ascii="Tahoma" w:eastAsia="Times New Roman" w:hAnsi="Tahoma" w:cs="Times New Roman"/>
          <w:color w:val="auto"/>
          <w:lang w:val="en-GB"/>
        </w:rPr>
        <w:t xml:space="preserve"> specified above.</w:t>
      </w:r>
    </w:p>
    <w:p w14:paraId="7DC4B6DF" w14:textId="77777777" w:rsidR="003D441B" w:rsidRPr="00F40877" w:rsidRDefault="003D441B" w:rsidP="00144AE3">
      <w:pPr>
        <w:spacing w:before="120" w:line="276" w:lineRule="auto"/>
        <w:jc w:val="both"/>
        <w:rPr>
          <w:rFonts w:ascii="Tahoma" w:eastAsia="Times New Roman" w:hAnsi="Tahoma" w:cs="Times New Roman"/>
          <w:color w:val="auto"/>
          <w:lang w:val="en-GB"/>
        </w:rPr>
      </w:pPr>
    </w:p>
    <w:p w14:paraId="18A4AE4C" w14:textId="101FDBCD" w:rsidR="00144AE3" w:rsidRPr="00F40877" w:rsidRDefault="00144AE3" w:rsidP="00144AE3">
      <w:pPr>
        <w:spacing w:before="120" w:line="276" w:lineRule="auto"/>
        <w:rPr>
          <w:rFonts w:ascii="Tahoma" w:eastAsia="Times New Roman" w:hAnsi="Tahoma" w:cs="Times New Roman"/>
          <w:color w:val="auto"/>
          <w:lang w:val="en-GB"/>
        </w:rPr>
      </w:pPr>
      <w:r w:rsidRPr="00F40877">
        <w:rPr>
          <w:rFonts w:ascii="Tahoma" w:eastAsia="Times New Roman" w:hAnsi="Tahoma" w:cs="Times New Roman"/>
          <w:color w:val="auto"/>
          <w:lang w:val="en-GB"/>
        </w:rPr>
        <w:t>Customer’s signature: __________________________________________________________________</w:t>
      </w:r>
    </w:p>
    <w:p w14:paraId="00BF603C" w14:textId="77777777" w:rsidR="00144AE3" w:rsidRPr="00F40877" w:rsidRDefault="00144AE3" w:rsidP="00144AE3">
      <w:pPr>
        <w:spacing w:line="276" w:lineRule="auto"/>
        <w:rPr>
          <w:rFonts w:ascii="Tahoma" w:eastAsia="Times New Roman" w:hAnsi="Tahoma" w:cs="Times New Roman"/>
          <w:color w:val="auto"/>
          <w:lang w:val="en-GB"/>
        </w:rPr>
      </w:pPr>
    </w:p>
    <w:p w14:paraId="48DB859F" w14:textId="576C3915" w:rsidR="00144AE3" w:rsidRPr="00F40877" w:rsidRDefault="00144AE3" w:rsidP="00144AE3">
      <w:pPr>
        <w:spacing w:before="120" w:line="276" w:lineRule="auto"/>
        <w:rPr>
          <w:rFonts w:ascii="Tahoma" w:eastAsia="Times New Roman" w:hAnsi="Tahoma" w:cs="Times New Roman"/>
          <w:color w:val="auto"/>
          <w:lang w:val="en-GB"/>
        </w:rPr>
      </w:pPr>
      <w:r w:rsidRPr="00F40877">
        <w:rPr>
          <w:rFonts w:ascii="Tahoma" w:eastAsia="Times New Roman" w:hAnsi="Tahoma" w:cs="Times New Roman"/>
          <w:color w:val="auto"/>
          <w:lang w:val="en-GB"/>
        </w:rPr>
        <w:t>Please send the completed withdrawal form to:</w:t>
      </w:r>
    </w:p>
    <w:p w14:paraId="28A20037" w14:textId="2E3134DD" w:rsidR="00144AE3" w:rsidRPr="00F40877" w:rsidRDefault="00144AE3" w:rsidP="00144AE3">
      <w:pPr>
        <w:numPr>
          <w:ilvl w:val="0"/>
          <w:numId w:val="10"/>
        </w:numPr>
        <w:spacing w:before="120" w:line="276" w:lineRule="auto"/>
        <w:ind w:left="709"/>
        <w:jc w:val="both"/>
        <w:rPr>
          <w:rFonts w:ascii="Tahoma" w:eastAsia="Times New Roman" w:hAnsi="Tahoma" w:cs="Times New Roman"/>
          <w:color w:val="auto"/>
          <w:szCs w:val="24"/>
          <w:lang w:val="en-GB"/>
        </w:rPr>
      </w:pPr>
      <w:r w:rsidRPr="00F40877">
        <w:rPr>
          <w:rFonts w:ascii="Tahoma" w:eastAsia="Times New Roman" w:hAnsi="Tahoma" w:cs="Times New Roman"/>
          <w:color w:val="auto"/>
          <w:szCs w:val="24"/>
          <w:lang w:val="en-GB"/>
        </w:rPr>
        <w:t>the email address</w:t>
      </w:r>
      <w:r w:rsidRPr="00F40877">
        <w:rPr>
          <w:rFonts w:ascii="Tahoma" w:eastAsia="Times New Roman" w:hAnsi="Tahoma" w:cs="Times New Roman"/>
          <w:color w:val="0000FF"/>
          <w:spacing w:val="-10"/>
          <w:szCs w:val="24"/>
          <w:lang w:val="en-GB"/>
        </w:rPr>
        <w:t xml:space="preserve"> bta@bta.lv</w:t>
      </w:r>
      <w:r w:rsidRPr="00F40877">
        <w:rPr>
          <w:rFonts w:ascii="Tahoma" w:eastAsia="Times New Roman" w:hAnsi="Tahoma" w:cs="Times New Roman"/>
          <w:color w:val="auto"/>
          <w:szCs w:val="24"/>
          <w:lang w:val="en-GB"/>
        </w:rPr>
        <w:t>, if it is in electronic format and signed with a secure electronic signature;</w:t>
      </w:r>
    </w:p>
    <w:p w14:paraId="69EF0456" w14:textId="63C5348B" w:rsidR="00144AE3" w:rsidRPr="00F40877" w:rsidRDefault="00144AE3" w:rsidP="00144AE3">
      <w:pPr>
        <w:numPr>
          <w:ilvl w:val="0"/>
          <w:numId w:val="10"/>
        </w:numPr>
        <w:spacing w:before="120" w:line="276" w:lineRule="auto"/>
        <w:ind w:left="709"/>
        <w:jc w:val="both"/>
        <w:rPr>
          <w:rFonts w:ascii="Tahoma" w:eastAsia="Times New Roman" w:hAnsi="Tahoma" w:cs="Times New Roman"/>
          <w:color w:val="auto"/>
          <w:szCs w:val="24"/>
          <w:lang w:val="en-GB"/>
        </w:rPr>
      </w:pPr>
      <w:r w:rsidRPr="00F40877">
        <w:rPr>
          <w:rFonts w:ascii="Tahoma" w:eastAsia="Times New Roman" w:hAnsi="Tahoma" w:cs="Times New Roman"/>
          <w:color w:val="auto"/>
          <w:szCs w:val="24"/>
          <w:lang w:val="en-GB"/>
        </w:rPr>
        <w:t xml:space="preserve">the address at 11 </w:t>
      </w:r>
      <w:proofErr w:type="spellStart"/>
      <w:r w:rsidRPr="00F40877">
        <w:rPr>
          <w:rFonts w:ascii="Tahoma" w:eastAsia="Times New Roman" w:hAnsi="Tahoma" w:cs="Times New Roman"/>
          <w:color w:val="auto"/>
          <w:szCs w:val="24"/>
          <w:lang w:val="en-GB"/>
        </w:rPr>
        <w:t>Sporta</w:t>
      </w:r>
      <w:proofErr w:type="spellEnd"/>
      <w:r w:rsidRPr="00F40877">
        <w:rPr>
          <w:rFonts w:ascii="Tahoma" w:eastAsia="Times New Roman" w:hAnsi="Tahoma" w:cs="Times New Roman"/>
          <w:color w:val="auto"/>
          <w:szCs w:val="24"/>
          <w:lang w:val="en-GB"/>
        </w:rPr>
        <w:t xml:space="preserve"> Street, Riga, LV-1013, if it has been prepared and signed in paper format;</w:t>
      </w:r>
    </w:p>
    <w:p w14:paraId="54FB28C1" w14:textId="77777777" w:rsidR="00215A90" w:rsidRPr="00F40877" w:rsidRDefault="00215A90" w:rsidP="00144AE3">
      <w:pPr>
        <w:jc w:val="both"/>
        <w:rPr>
          <w:rFonts w:ascii="Tahoma" w:eastAsia="Times New Roman" w:hAnsi="Tahoma" w:cs="Times New Roman"/>
          <w:color w:val="auto"/>
          <w:lang w:val="en-GB"/>
        </w:rPr>
      </w:pPr>
    </w:p>
    <w:p w14:paraId="11864697" w14:textId="7A6FE8AA" w:rsidR="00144AE3" w:rsidRPr="00F40877" w:rsidRDefault="00215A90" w:rsidP="00144AE3">
      <w:pPr>
        <w:jc w:val="both"/>
        <w:rPr>
          <w:rFonts w:ascii="Tahoma" w:eastAsia="Times New Roman" w:hAnsi="Tahoma" w:cs="Times New Roman"/>
          <w:color w:val="auto"/>
          <w:lang w:val="en-GB"/>
        </w:rPr>
      </w:pPr>
      <w:r w:rsidRPr="00F40877">
        <w:rPr>
          <w:rFonts w:ascii="Tahoma" w:eastAsia="Times New Roman" w:hAnsi="Tahoma" w:cs="Times New Roman"/>
          <w:color w:val="auto"/>
          <w:lang w:val="en-GB"/>
        </w:rPr>
        <w:t>Alternatively, you may submit a signed paper copy at any BTA customer service centre.</w:t>
      </w:r>
    </w:p>
    <w:p w14:paraId="4CA79365" w14:textId="77777777" w:rsidR="00215A90" w:rsidRPr="00F40877" w:rsidRDefault="00215A90" w:rsidP="00144AE3">
      <w:pPr>
        <w:jc w:val="both"/>
        <w:rPr>
          <w:rFonts w:ascii="Tahoma" w:eastAsia="Times New Roman" w:hAnsi="Tahoma" w:cs="Times New Roman"/>
          <w:color w:val="auto"/>
          <w:lang w:val="en-GB"/>
        </w:rPr>
      </w:pPr>
    </w:p>
    <w:p w14:paraId="7865EAD3" w14:textId="066989F3" w:rsidR="00144AE3" w:rsidRPr="00F40877" w:rsidRDefault="00144AE3" w:rsidP="000E5FB3">
      <w:pPr>
        <w:spacing w:line="276" w:lineRule="auto"/>
        <w:jc w:val="both"/>
        <w:rPr>
          <w:rFonts w:ascii="Tahoma" w:hAnsi="Tahoma" w:cs="Tahoma"/>
          <w:lang w:val="en-GB"/>
        </w:rPr>
      </w:pPr>
      <w:r w:rsidRPr="00F40877">
        <w:rPr>
          <w:rFonts w:ascii="Tahoma" w:eastAsia="Times New Roman" w:hAnsi="Tahoma" w:cs="Times New Roman"/>
          <w:color w:val="auto"/>
          <w:lang w:val="en-GB"/>
        </w:rPr>
        <w:t xml:space="preserve">Once we have received your application, we will review it and respond to you within the next few days. If the right of withdrawal applies in accordance with the terms of the Distance Contract, the insurance policy will be terminated with effect from the following </w:t>
      </w:r>
      <w:proofErr w:type="gramStart"/>
      <w:r w:rsidRPr="00F40877">
        <w:rPr>
          <w:rFonts w:ascii="Tahoma" w:eastAsia="Times New Roman" w:hAnsi="Tahoma" w:cs="Times New Roman"/>
          <w:color w:val="auto"/>
          <w:lang w:val="en-GB"/>
        </w:rPr>
        <w:t>day</w:t>
      </w:r>
      <w:proofErr w:type="gramEnd"/>
      <w:r w:rsidRPr="00F40877">
        <w:rPr>
          <w:rFonts w:ascii="Tahoma" w:eastAsia="Times New Roman" w:hAnsi="Tahoma" w:cs="Times New Roman"/>
          <w:color w:val="auto"/>
          <w:lang w:val="en-GB"/>
        </w:rPr>
        <w:t xml:space="preserve"> and we will refund the unused portion of the insurance premium within 30 days.</w:t>
      </w:r>
    </w:p>
    <w:sectPr w:rsidR="00144AE3" w:rsidRPr="00F40877">
      <w:headerReference w:type="default" r:id="rId9"/>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63FE3" w14:textId="77777777" w:rsidR="0076710C" w:rsidRDefault="0076710C">
      <w:r>
        <w:separator/>
      </w:r>
    </w:p>
  </w:endnote>
  <w:endnote w:type="continuationSeparator" w:id="0">
    <w:p w14:paraId="002BAD7F" w14:textId="77777777" w:rsidR="0076710C" w:rsidRDefault="00767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wiss TL">
    <w:altName w:val="Arial"/>
    <w:charset w:val="BA"/>
    <w:family w:val="swiss"/>
    <w:pitch w:val="variable"/>
    <w:sig w:usb0="00000001" w:usb1="5000204A" w:usb2="00000000" w:usb3="00000000" w:csb0="0000009F" w:csb1="00000000"/>
  </w:font>
  <w:font w:name="Tahoma">
    <w:altName w:val="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12383" w14:textId="77777777" w:rsidR="00850B7E" w:rsidRDefault="00850B7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45344" w14:textId="77777777" w:rsidR="0076710C" w:rsidRDefault="0076710C">
      <w:r>
        <w:separator/>
      </w:r>
    </w:p>
  </w:footnote>
  <w:footnote w:type="continuationSeparator" w:id="0">
    <w:p w14:paraId="0A7B2348" w14:textId="77777777" w:rsidR="0076710C" w:rsidRDefault="00767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CE72" w14:textId="77777777" w:rsidR="00850B7E" w:rsidRDefault="00850B7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758CF"/>
    <w:multiLevelType w:val="hybridMultilevel"/>
    <w:tmpl w:val="7B0A9766"/>
    <w:lvl w:ilvl="0" w:tplc="68E0C85E">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13F966FA"/>
    <w:multiLevelType w:val="hybridMultilevel"/>
    <w:tmpl w:val="C88A06D6"/>
    <w:lvl w:ilvl="0" w:tplc="5BA067FC">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CDF5347"/>
    <w:multiLevelType w:val="hybridMultilevel"/>
    <w:tmpl w:val="1870F02C"/>
    <w:lvl w:ilvl="0" w:tplc="85CA0F92">
      <w:start w:val="1"/>
      <w:numFmt w:val="bullet"/>
      <w:lvlText w:val="•"/>
      <w:lvlJc w:val="left"/>
      <w:pPr>
        <w:ind w:left="720" w:hanging="360"/>
      </w:pPr>
    </w:lvl>
    <w:lvl w:ilvl="1" w:tplc="D240805C">
      <w:start w:val="1"/>
      <w:numFmt w:val="bullet"/>
      <w:lvlText w:val="◦"/>
      <w:lvlJc w:val="left"/>
      <w:pPr>
        <w:ind w:left="1440" w:hanging="360"/>
      </w:pPr>
    </w:lvl>
    <w:lvl w:ilvl="2" w:tplc="EDE6289C">
      <w:start w:val="1"/>
      <w:numFmt w:val="bullet"/>
      <w:lvlText w:val="▪"/>
      <w:lvlJc w:val="left"/>
      <w:pPr>
        <w:ind w:left="2160" w:hanging="360"/>
      </w:pPr>
    </w:lvl>
    <w:lvl w:ilvl="3" w:tplc="3F3065BE">
      <w:start w:val="1"/>
      <w:numFmt w:val="bullet"/>
      <w:lvlText w:val="•"/>
      <w:lvlJc w:val="left"/>
      <w:pPr>
        <w:ind w:left="2880" w:hanging="360"/>
      </w:pPr>
    </w:lvl>
    <w:lvl w:ilvl="4" w:tplc="C7663D26">
      <w:start w:val="1"/>
      <w:numFmt w:val="bullet"/>
      <w:lvlText w:val="◦"/>
      <w:lvlJc w:val="left"/>
      <w:pPr>
        <w:ind w:left="3600" w:hanging="360"/>
      </w:pPr>
    </w:lvl>
    <w:lvl w:ilvl="5" w:tplc="2B4A3658">
      <w:start w:val="1"/>
      <w:numFmt w:val="bullet"/>
      <w:lvlText w:val="▪"/>
      <w:lvlJc w:val="left"/>
      <w:pPr>
        <w:ind w:left="4320" w:hanging="360"/>
      </w:pPr>
    </w:lvl>
    <w:lvl w:ilvl="6" w:tplc="178CC782">
      <w:start w:val="1"/>
      <w:numFmt w:val="bullet"/>
      <w:lvlText w:val="•"/>
      <w:lvlJc w:val="left"/>
      <w:pPr>
        <w:ind w:left="5040" w:hanging="360"/>
      </w:pPr>
    </w:lvl>
    <w:lvl w:ilvl="7" w:tplc="5204C1BE">
      <w:start w:val="1"/>
      <w:numFmt w:val="bullet"/>
      <w:lvlText w:val="◦"/>
      <w:lvlJc w:val="left"/>
      <w:pPr>
        <w:ind w:left="5760" w:hanging="360"/>
      </w:pPr>
    </w:lvl>
    <w:lvl w:ilvl="8" w:tplc="3E98B4A2">
      <w:start w:val="1"/>
      <w:numFmt w:val="bullet"/>
      <w:lvlText w:val="▪"/>
      <w:lvlJc w:val="left"/>
      <w:pPr>
        <w:ind w:left="6480" w:hanging="360"/>
      </w:pPr>
    </w:lvl>
  </w:abstractNum>
  <w:abstractNum w:abstractNumId="3" w15:restartNumberingAfterBreak="0">
    <w:nsid w:val="26652E5E"/>
    <w:multiLevelType w:val="hybridMultilevel"/>
    <w:tmpl w:val="CA26B2D4"/>
    <w:lvl w:ilvl="0" w:tplc="F24C182C">
      <w:start w:val="2"/>
      <w:numFmt w:val="bullet"/>
      <w:lvlText w:val="-"/>
      <w:lvlJc w:val="left"/>
      <w:pPr>
        <w:ind w:left="927" w:hanging="360"/>
      </w:pPr>
      <w:rPr>
        <w:rFonts w:ascii="Calibri" w:eastAsia="Calibri" w:hAnsi="Calibri" w:cs="Calibri"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4" w15:restartNumberingAfterBreak="0">
    <w:nsid w:val="34E7369B"/>
    <w:multiLevelType w:val="hybridMultilevel"/>
    <w:tmpl w:val="519EB074"/>
    <w:lvl w:ilvl="0" w:tplc="D7AA4992">
      <w:start w:val="1"/>
      <w:numFmt w:val="bullet"/>
      <w:lvlText w:val="–"/>
      <w:lvlJc w:val="left"/>
      <w:pPr>
        <w:ind w:left="1004" w:hanging="360"/>
      </w:pPr>
    </w:lvl>
    <w:lvl w:ilvl="1" w:tplc="BC48AA00">
      <w:start w:val="1"/>
      <w:numFmt w:val="bullet"/>
      <w:lvlText w:val="–"/>
      <w:lvlJc w:val="left"/>
      <w:pPr>
        <w:ind w:left="1724" w:hanging="360"/>
      </w:pPr>
    </w:lvl>
    <w:lvl w:ilvl="2" w:tplc="6BE24C9C">
      <w:start w:val="1"/>
      <w:numFmt w:val="bullet"/>
      <w:lvlText w:val="–"/>
      <w:lvlJc w:val="left"/>
      <w:pPr>
        <w:ind w:left="2444" w:hanging="360"/>
      </w:pPr>
    </w:lvl>
    <w:lvl w:ilvl="3" w:tplc="740EBE48">
      <w:start w:val="1"/>
      <w:numFmt w:val="bullet"/>
      <w:lvlText w:val="–"/>
      <w:lvlJc w:val="left"/>
      <w:pPr>
        <w:ind w:left="3164" w:hanging="360"/>
      </w:pPr>
    </w:lvl>
    <w:lvl w:ilvl="4" w:tplc="404E6CA2">
      <w:start w:val="1"/>
      <w:numFmt w:val="bullet"/>
      <w:lvlText w:val="–"/>
      <w:lvlJc w:val="left"/>
      <w:pPr>
        <w:ind w:left="3884" w:hanging="360"/>
      </w:pPr>
    </w:lvl>
    <w:lvl w:ilvl="5" w:tplc="FD1CCED4">
      <w:start w:val="1"/>
      <w:numFmt w:val="bullet"/>
      <w:lvlText w:val="–"/>
      <w:lvlJc w:val="left"/>
      <w:pPr>
        <w:ind w:left="4604" w:hanging="360"/>
      </w:pPr>
    </w:lvl>
    <w:lvl w:ilvl="6" w:tplc="1A6633CA">
      <w:start w:val="1"/>
      <w:numFmt w:val="bullet"/>
      <w:lvlText w:val="–"/>
      <w:lvlJc w:val="left"/>
      <w:pPr>
        <w:ind w:left="5324" w:hanging="360"/>
      </w:pPr>
    </w:lvl>
    <w:lvl w:ilvl="7" w:tplc="3E28D7E4">
      <w:start w:val="1"/>
      <w:numFmt w:val="bullet"/>
      <w:lvlText w:val="–"/>
      <w:lvlJc w:val="left"/>
      <w:pPr>
        <w:ind w:left="6044" w:hanging="360"/>
      </w:pPr>
    </w:lvl>
    <w:lvl w:ilvl="8" w:tplc="CCAA0AB4">
      <w:start w:val="1"/>
      <w:numFmt w:val="bullet"/>
      <w:lvlText w:val="–"/>
      <w:lvlJc w:val="left"/>
      <w:pPr>
        <w:ind w:left="6764" w:hanging="360"/>
      </w:pPr>
    </w:lvl>
  </w:abstractNum>
  <w:abstractNum w:abstractNumId="5" w15:restartNumberingAfterBreak="0">
    <w:nsid w:val="39B50C1F"/>
    <w:multiLevelType w:val="hybridMultilevel"/>
    <w:tmpl w:val="60287342"/>
    <w:lvl w:ilvl="0" w:tplc="2034E8E8">
      <w:start w:val="1"/>
      <w:numFmt w:val="bullet"/>
      <w:lvlText w:val="•"/>
      <w:lvlJc w:val="left"/>
      <w:pPr>
        <w:ind w:left="720" w:hanging="360"/>
      </w:pPr>
    </w:lvl>
    <w:lvl w:ilvl="1" w:tplc="BB6EE27E">
      <w:start w:val="1"/>
      <w:numFmt w:val="bullet"/>
      <w:lvlText w:val="◦"/>
      <w:lvlJc w:val="left"/>
      <w:pPr>
        <w:ind w:left="1440" w:hanging="360"/>
      </w:pPr>
    </w:lvl>
    <w:lvl w:ilvl="2" w:tplc="7A548036">
      <w:start w:val="1"/>
      <w:numFmt w:val="bullet"/>
      <w:lvlText w:val="▪"/>
      <w:lvlJc w:val="left"/>
      <w:pPr>
        <w:ind w:left="2160" w:hanging="360"/>
      </w:pPr>
    </w:lvl>
    <w:lvl w:ilvl="3" w:tplc="008AFE04">
      <w:start w:val="1"/>
      <w:numFmt w:val="bullet"/>
      <w:lvlText w:val="•"/>
      <w:lvlJc w:val="left"/>
      <w:pPr>
        <w:ind w:left="2880" w:hanging="360"/>
      </w:pPr>
    </w:lvl>
    <w:lvl w:ilvl="4" w:tplc="66BEF6CE">
      <w:start w:val="1"/>
      <w:numFmt w:val="bullet"/>
      <w:lvlText w:val="◦"/>
      <w:lvlJc w:val="left"/>
      <w:pPr>
        <w:ind w:left="3600" w:hanging="360"/>
      </w:pPr>
    </w:lvl>
    <w:lvl w:ilvl="5" w:tplc="CF3CB49E">
      <w:start w:val="1"/>
      <w:numFmt w:val="bullet"/>
      <w:lvlText w:val="▪"/>
      <w:lvlJc w:val="left"/>
      <w:pPr>
        <w:ind w:left="4320" w:hanging="360"/>
      </w:pPr>
    </w:lvl>
    <w:lvl w:ilvl="6" w:tplc="9A7400CA">
      <w:start w:val="1"/>
      <w:numFmt w:val="bullet"/>
      <w:lvlText w:val="•"/>
      <w:lvlJc w:val="left"/>
      <w:pPr>
        <w:ind w:left="5040" w:hanging="360"/>
      </w:pPr>
    </w:lvl>
    <w:lvl w:ilvl="7" w:tplc="C492BB96">
      <w:start w:val="1"/>
      <w:numFmt w:val="bullet"/>
      <w:lvlText w:val="◦"/>
      <w:lvlJc w:val="left"/>
      <w:pPr>
        <w:ind w:left="5760" w:hanging="360"/>
      </w:pPr>
    </w:lvl>
    <w:lvl w:ilvl="8" w:tplc="DAD25A10">
      <w:start w:val="1"/>
      <w:numFmt w:val="bullet"/>
      <w:lvlText w:val="▪"/>
      <w:lvlJc w:val="left"/>
      <w:pPr>
        <w:ind w:left="6480" w:hanging="360"/>
      </w:pPr>
    </w:lvl>
  </w:abstractNum>
  <w:abstractNum w:abstractNumId="6" w15:restartNumberingAfterBreak="0">
    <w:nsid w:val="479E372A"/>
    <w:multiLevelType w:val="hybridMultilevel"/>
    <w:tmpl w:val="071AC976"/>
    <w:lvl w:ilvl="0" w:tplc="04260001">
      <w:start w:val="1"/>
      <w:numFmt w:val="bullet"/>
      <w:lvlText w:val=""/>
      <w:lvlJc w:val="left"/>
      <w:pPr>
        <w:ind w:left="567" w:hanging="283"/>
      </w:pPr>
      <w:rPr>
        <w:rFonts w:ascii="Symbol" w:hAnsi="Symbol" w:hint="default"/>
      </w:rPr>
    </w:lvl>
    <w:lvl w:ilvl="1" w:tplc="FFFFFFFF">
      <w:start w:val="1"/>
      <w:numFmt w:val="lowerRoman"/>
      <w:lvlText w:val="(%2)"/>
      <w:lvlJc w:val="left"/>
      <w:pPr>
        <w:ind w:left="720" w:hanging="720"/>
      </w:pPr>
    </w:lvl>
    <w:lvl w:ilvl="2" w:tplc="FFFFFFFF">
      <w:start w:val="1"/>
      <w:numFmt w:val="decimal"/>
      <w:lvlText w:val="(%3)"/>
      <w:lvlJc w:val="left"/>
      <w:pPr>
        <w:ind w:left="1440" w:hanging="720"/>
      </w:pPr>
    </w:lvl>
    <w:lvl w:ilvl="3" w:tplc="FFFFFFFF">
      <w:start w:val="1"/>
      <w:numFmt w:val="lowerLetter"/>
      <w:lvlText w:val="(%4)"/>
      <w:lvlJc w:val="left"/>
      <w:pPr>
        <w:ind w:left="2160" w:hanging="720"/>
      </w:pPr>
    </w:lvl>
    <w:lvl w:ilvl="4" w:tplc="FFFFFFFF">
      <w:start w:val="1"/>
      <w:numFmt w:val="lowerRoman"/>
      <w:lvlText w:val="(%5)"/>
      <w:lvlJc w:val="left"/>
      <w:pPr>
        <w:ind w:left="2880" w:hanging="720"/>
      </w:pPr>
    </w:lvl>
    <w:lvl w:ilvl="5" w:tplc="FFFFFFFF">
      <w:start w:val="1"/>
      <w:numFmt w:val="decimal"/>
      <w:lvlText w:val="(%6)"/>
      <w:lvlJc w:val="left"/>
      <w:pPr>
        <w:ind w:left="3600" w:hanging="720"/>
      </w:pPr>
    </w:lvl>
    <w:lvl w:ilvl="6" w:tplc="FFFFFFFF">
      <w:start w:val="1"/>
      <w:numFmt w:val="lowerLetter"/>
      <w:lvlText w:val="(%7)"/>
      <w:lvlJc w:val="left"/>
      <w:pPr>
        <w:ind w:left="4320" w:hanging="720"/>
      </w:pPr>
    </w:lvl>
    <w:lvl w:ilvl="7" w:tplc="FFFFFFFF">
      <w:start w:val="1"/>
      <w:numFmt w:val="lowerRoman"/>
      <w:lvlText w:val="(%8)"/>
      <w:lvlJc w:val="left"/>
      <w:pPr>
        <w:ind w:left="5040" w:hanging="720"/>
      </w:pPr>
    </w:lvl>
    <w:lvl w:ilvl="8" w:tplc="FFFFFFFF">
      <w:start w:val="1"/>
      <w:numFmt w:val="decimal"/>
      <w:lvlText w:val="(%9)"/>
      <w:lvlJc w:val="left"/>
      <w:pPr>
        <w:ind w:left="5760" w:hanging="720"/>
      </w:pPr>
    </w:lvl>
  </w:abstractNum>
  <w:abstractNum w:abstractNumId="7" w15:restartNumberingAfterBreak="0">
    <w:nsid w:val="580E5BBD"/>
    <w:multiLevelType w:val="hybridMultilevel"/>
    <w:tmpl w:val="58565DF6"/>
    <w:lvl w:ilvl="0" w:tplc="214CBB68">
      <w:start w:val="1"/>
      <w:numFmt w:val="decimal"/>
      <w:lvlText w:val="%1."/>
      <w:lvlJc w:val="left"/>
      <w:pPr>
        <w:ind w:left="1680" w:hanging="360"/>
      </w:pPr>
    </w:lvl>
    <w:lvl w:ilvl="1" w:tplc="38F8F3C2">
      <w:start w:val="1"/>
      <w:numFmt w:val="decimal"/>
      <w:lvlText w:val="%2."/>
      <w:lvlJc w:val="left"/>
      <w:pPr>
        <w:ind w:left="1680" w:hanging="360"/>
      </w:pPr>
    </w:lvl>
    <w:lvl w:ilvl="2" w:tplc="E0DAB7EA">
      <w:start w:val="1"/>
      <w:numFmt w:val="decimal"/>
      <w:lvlText w:val="%3."/>
      <w:lvlJc w:val="left"/>
      <w:pPr>
        <w:ind w:left="1680" w:hanging="360"/>
      </w:pPr>
    </w:lvl>
    <w:lvl w:ilvl="3" w:tplc="FEB8A584">
      <w:start w:val="1"/>
      <w:numFmt w:val="decimal"/>
      <w:lvlText w:val="%4."/>
      <w:lvlJc w:val="left"/>
      <w:pPr>
        <w:ind w:left="1680" w:hanging="360"/>
      </w:pPr>
    </w:lvl>
    <w:lvl w:ilvl="4" w:tplc="383EFDC6">
      <w:start w:val="1"/>
      <w:numFmt w:val="decimal"/>
      <w:lvlText w:val="%5."/>
      <w:lvlJc w:val="left"/>
      <w:pPr>
        <w:ind w:left="1680" w:hanging="360"/>
      </w:pPr>
    </w:lvl>
    <w:lvl w:ilvl="5" w:tplc="237CB344">
      <w:start w:val="1"/>
      <w:numFmt w:val="decimal"/>
      <w:lvlText w:val="%6."/>
      <w:lvlJc w:val="left"/>
      <w:pPr>
        <w:ind w:left="1680" w:hanging="360"/>
      </w:pPr>
    </w:lvl>
    <w:lvl w:ilvl="6" w:tplc="BD8652AC">
      <w:start w:val="1"/>
      <w:numFmt w:val="decimal"/>
      <w:lvlText w:val="%7."/>
      <w:lvlJc w:val="left"/>
      <w:pPr>
        <w:ind w:left="1680" w:hanging="360"/>
      </w:pPr>
    </w:lvl>
    <w:lvl w:ilvl="7" w:tplc="03BA69EA">
      <w:start w:val="1"/>
      <w:numFmt w:val="decimal"/>
      <w:lvlText w:val="%8."/>
      <w:lvlJc w:val="left"/>
      <w:pPr>
        <w:ind w:left="1680" w:hanging="360"/>
      </w:pPr>
    </w:lvl>
    <w:lvl w:ilvl="8" w:tplc="A3662C6E">
      <w:start w:val="1"/>
      <w:numFmt w:val="decimal"/>
      <w:lvlText w:val="%9."/>
      <w:lvlJc w:val="left"/>
      <w:pPr>
        <w:ind w:left="1680" w:hanging="360"/>
      </w:pPr>
    </w:lvl>
  </w:abstractNum>
  <w:abstractNum w:abstractNumId="8" w15:restartNumberingAfterBreak="0">
    <w:nsid w:val="606C6845"/>
    <w:multiLevelType w:val="hybridMultilevel"/>
    <w:tmpl w:val="F31289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5B22110"/>
    <w:multiLevelType w:val="multilevel"/>
    <w:tmpl w:val="4ABEB02C"/>
    <w:lvl w:ilvl="0">
      <w:start w:val="1"/>
      <w:numFmt w:val="decimal"/>
      <w:lvlText w:val="%1."/>
      <w:lvlJc w:val="left"/>
      <w:pPr>
        <w:ind w:left="567" w:hanging="283"/>
      </w:pPr>
    </w:lvl>
    <w:lvl w:ilvl="1">
      <w:start w:val="1"/>
      <w:numFmt w:val="decimal"/>
      <w:lvlText w:val="%1.%2."/>
      <w:lvlJc w:val="left"/>
      <w:pPr>
        <w:ind w:left="851" w:hanging="425"/>
      </w:pPr>
    </w:lvl>
    <w:lvl w:ilvl="2">
      <w:start w:val="1"/>
      <w:numFmt w:val="lowerRoman"/>
      <w:lvlText w:val="(%3)"/>
      <w:lvlJc w:val="left"/>
      <w:pPr>
        <w:ind w:left="1440" w:hanging="720"/>
      </w:pPr>
    </w:lvl>
    <w:lvl w:ilvl="3">
      <w:start w:val="1"/>
      <w:numFmt w:val="decimal"/>
      <w:lvlText w:val="(%4)"/>
      <w:lvlJc w:val="left"/>
      <w:pPr>
        <w:ind w:left="2160" w:hanging="720"/>
      </w:pPr>
    </w:lvl>
    <w:lvl w:ilvl="4">
      <w:start w:val="1"/>
      <w:numFmt w:val="lowerLetter"/>
      <w:lvlText w:val="(%5)"/>
      <w:lvlJc w:val="left"/>
      <w:pPr>
        <w:ind w:left="2880" w:hanging="720"/>
      </w:pPr>
    </w:lvl>
    <w:lvl w:ilvl="5">
      <w:start w:val="1"/>
      <w:numFmt w:val="lowerRoman"/>
      <w:lvlText w:val="(%6)"/>
      <w:lvlJc w:val="left"/>
      <w:pPr>
        <w:ind w:left="3600" w:hanging="720"/>
      </w:pPr>
    </w:lvl>
    <w:lvl w:ilvl="6">
      <w:start w:val="1"/>
      <w:numFmt w:val="decimal"/>
      <w:lvlText w:val="(%7)"/>
      <w:lvlJc w:val="left"/>
      <w:pPr>
        <w:ind w:left="4320" w:hanging="720"/>
      </w:pPr>
    </w:lvl>
    <w:lvl w:ilvl="7">
      <w:start w:val="1"/>
      <w:numFmt w:val="lowerLetter"/>
      <w:lvlText w:val="(%8)"/>
      <w:lvlJc w:val="left"/>
      <w:pPr>
        <w:ind w:left="5040" w:hanging="720"/>
      </w:pPr>
    </w:lvl>
    <w:lvl w:ilvl="8">
      <w:start w:val="1"/>
      <w:numFmt w:val="lowerRoman"/>
      <w:lvlText w:val="(%9)"/>
      <w:lvlJc w:val="left"/>
      <w:pPr>
        <w:ind w:left="5760" w:hanging="720"/>
      </w:pPr>
    </w:lvl>
  </w:abstractNum>
  <w:abstractNum w:abstractNumId="10" w15:restartNumberingAfterBreak="0">
    <w:nsid w:val="6FF715CA"/>
    <w:multiLevelType w:val="hybridMultilevel"/>
    <w:tmpl w:val="2C4A6C00"/>
    <w:lvl w:ilvl="0" w:tplc="C6540220">
      <w:start w:val="1"/>
      <w:numFmt w:val="decimal"/>
      <w:lvlText w:val="%1."/>
      <w:lvlJc w:val="left"/>
      <w:pPr>
        <w:ind w:left="567" w:hanging="283"/>
      </w:pPr>
    </w:lvl>
    <w:lvl w:ilvl="1" w:tplc="D2A45B94">
      <w:start w:val="1"/>
      <w:numFmt w:val="lowerRoman"/>
      <w:lvlText w:val="(%2)"/>
      <w:lvlJc w:val="left"/>
      <w:pPr>
        <w:ind w:left="720" w:hanging="720"/>
      </w:pPr>
    </w:lvl>
    <w:lvl w:ilvl="2" w:tplc="A4D2819A">
      <w:start w:val="1"/>
      <w:numFmt w:val="decimal"/>
      <w:lvlText w:val="(%3)"/>
      <w:lvlJc w:val="left"/>
      <w:pPr>
        <w:ind w:left="1440" w:hanging="720"/>
      </w:pPr>
    </w:lvl>
    <w:lvl w:ilvl="3" w:tplc="648E1AA6">
      <w:start w:val="1"/>
      <w:numFmt w:val="lowerLetter"/>
      <w:lvlText w:val="(%4)"/>
      <w:lvlJc w:val="left"/>
      <w:pPr>
        <w:ind w:left="2160" w:hanging="720"/>
      </w:pPr>
    </w:lvl>
    <w:lvl w:ilvl="4" w:tplc="B550435C">
      <w:start w:val="1"/>
      <w:numFmt w:val="lowerRoman"/>
      <w:lvlText w:val="(%5)"/>
      <w:lvlJc w:val="left"/>
      <w:pPr>
        <w:ind w:left="2880" w:hanging="720"/>
      </w:pPr>
    </w:lvl>
    <w:lvl w:ilvl="5" w:tplc="9E440CD2">
      <w:start w:val="1"/>
      <w:numFmt w:val="decimal"/>
      <w:lvlText w:val="(%6)"/>
      <w:lvlJc w:val="left"/>
      <w:pPr>
        <w:ind w:left="3600" w:hanging="720"/>
      </w:pPr>
    </w:lvl>
    <w:lvl w:ilvl="6" w:tplc="1C401874">
      <w:start w:val="1"/>
      <w:numFmt w:val="lowerLetter"/>
      <w:lvlText w:val="(%7)"/>
      <w:lvlJc w:val="left"/>
      <w:pPr>
        <w:ind w:left="4320" w:hanging="720"/>
      </w:pPr>
    </w:lvl>
    <w:lvl w:ilvl="7" w:tplc="96465F90">
      <w:start w:val="1"/>
      <w:numFmt w:val="lowerRoman"/>
      <w:lvlText w:val="(%8)"/>
      <w:lvlJc w:val="left"/>
      <w:pPr>
        <w:ind w:left="5040" w:hanging="720"/>
      </w:pPr>
    </w:lvl>
    <w:lvl w:ilvl="8" w:tplc="A41EC396">
      <w:start w:val="1"/>
      <w:numFmt w:val="decimal"/>
      <w:lvlText w:val="(%9)"/>
      <w:lvlJc w:val="left"/>
      <w:pPr>
        <w:ind w:left="5760" w:hanging="720"/>
      </w:pPr>
    </w:lvl>
  </w:abstractNum>
  <w:abstractNum w:abstractNumId="11" w15:restartNumberingAfterBreak="0">
    <w:nsid w:val="72A212CA"/>
    <w:multiLevelType w:val="hybridMultilevel"/>
    <w:tmpl w:val="FE780A9A"/>
    <w:lvl w:ilvl="0" w:tplc="096E40D2">
      <w:start w:val="1"/>
      <w:numFmt w:val="bullet"/>
      <w:lvlText w:val="●"/>
      <w:lvlJc w:val="left"/>
      <w:pPr>
        <w:ind w:left="720" w:hanging="360"/>
      </w:pPr>
    </w:lvl>
    <w:lvl w:ilvl="1" w:tplc="39F85B74">
      <w:start w:val="1"/>
      <w:numFmt w:val="bullet"/>
      <w:lvlText w:val="○"/>
      <w:lvlJc w:val="left"/>
      <w:pPr>
        <w:ind w:left="1440" w:hanging="360"/>
      </w:pPr>
    </w:lvl>
    <w:lvl w:ilvl="2" w:tplc="F43A1B68">
      <w:start w:val="1"/>
      <w:numFmt w:val="bullet"/>
      <w:lvlText w:val="■"/>
      <w:lvlJc w:val="left"/>
      <w:pPr>
        <w:ind w:left="2160" w:hanging="360"/>
      </w:pPr>
    </w:lvl>
    <w:lvl w:ilvl="3" w:tplc="BA5CEDF2">
      <w:start w:val="1"/>
      <w:numFmt w:val="bullet"/>
      <w:lvlText w:val="●"/>
      <w:lvlJc w:val="left"/>
      <w:pPr>
        <w:ind w:left="2880" w:hanging="360"/>
      </w:pPr>
    </w:lvl>
    <w:lvl w:ilvl="4" w:tplc="DF9E58CE">
      <w:start w:val="1"/>
      <w:numFmt w:val="bullet"/>
      <w:lvlText w:val="○"/>
      <w:lvlJc w:val="left"/>
      <w:pPr>
        <w:ind w:left="3600" w:hanging="360"/>
      </w:pPr>
    </w:lvl>
    <w:lvl w:ilvl="5" w:tplc="52921B62">
      <w:start w:val="1"/>
      <w:numFmt w:val="bullet"/>
      <w:lvlText w:val="■"/>
      <w:lvlJc w:val="left"/>
      <w:pPr>
        <w:ind w:left="4320" w:hanging="360"/>
      </w:pPr>
    </w:lvl>
    <w:lvl w:ilvl="6" w:tplc="EEB8CFC0">
      <w:start w:val="1"/>
      <w:numFmt w:val="bullet"/>
      <w:lvlText w:val="●"/>
      <w:lvlJc w:val="left"/>
      <w:pPr>
        <w:ind w:left="5040" w:hanging="360"/>
      </w:pPr>
    </w:lvl>
    <w:lvl w:ilvl="7" w:tplc="8452C008">
      <w:start w:val="1"/>
      <w:numFmt w:val="bullet"/>
      <w:lvlText w:val="●"/>
      <w:lvlJc w:val="left"/>
      <w:pPr>
        <w:ind w:left="5760" w:hanging="360"/>
      </w:pPr>
    </w:lvl>
    <w:lvl w:ilvl="8" w:tplc="7694B086">
      <w:start w:val="1"/>
      <w:numFmt w:val="bullet"/>
      <w:lvlText w:val="●"/>
      <w:lvlJc w:val="left"/>
      <w:pPr>
        <w:ind w:left="6480" w:hanging="360"/>
      </w:pPr>
    </w:lvl>
  </w:abstractNum>
  <w:abstractNum w:abstractNumId="12" w15:restartNumberingAfterBreak="0">
    <w:nsid w:val="73653A73"/>
    <w:multiLevelType w:val="hybridMultilevel"/>
    <w:tmpl w:val="262AA5DE"/>
    <w:lvl w:ilvl="0" w:tplc="E49A96B8">
      <w:start w:val="1"/>
      <w:numFmt w:val="decimal"/>
      <w:lvlText w:val="%1."/>
      <w:lvlJc w:val="left"/>
      <w:pPr>
        <w:ind w:left="567" w:hanging="283"/>
      </w:pPr>
    </w:lvl>
    <w:lvl w:ilvl="1" w:tplc="A50C4B7A">
      <w:start w:val="1"/>
      <w:numFmt w:val="lowerRoman"/>
      <w:lvlText w:val="(%2)"/>
      <w:lvlJc w:val="left"/>
      <w:pPr>
        <w:ind w:left="720" w:hanging="720"/>
      </w:pPr>
    </w:lvl>
    <w:lvl w:ilvl="2" w:tplc="E54086CC">
      <w:start w:val="1"/>
      <w:numFmt w:val="decimal"/>
      <w:lvlText w:val="(%3)"/>
      <w:lvlJc w:val="left"/>
      <w:pPr>
        <w:ind w:left="1440" w:hanging="720"/>
      </w:pPr>
    </w:lvl>
    <w:lvl w:ilvl="3" w:tplc="A98E21F2">
      <w:start w:val="1"/>
      <w:numFmt w:val="lowerLetter"/>
      <w:lvlText w:val="(%4)"/>
      <w:lvlJc w:val="left"/>
      <w:pPr>
        <w:ind w:left="2160" w:hanging="720"/>
      </w:pPr>
    </w:lvl>
    <w:lvl w:ilvl="4" w:tplc="BFC8EF1A">
      <w:start w:val="1"/>
      <w:numFmt w:val="lowerRoman"/>
      <w:lvlText w:val="(%5)"/>
      <w:lvlJc w:val="left"/>
      <w:pPr>
        <w:ind w:left="2880" w:hanging="720"/>
      </w:pPr>
    </w:lvl>
    <w:lvl w:ilvl="5" w:tplc="558C36B0">
      <w:start w:val="1"/>
      <w:numFmt w:val="decimal"/>
      <w:lvlText w:val="(%6)"/>
      <w:lvlJc w:val="left"/>
      <w:pPr>
        <w:ind w:left="3600" w:hanging="720"/>
      </w:pPr>
    </w:lvl>
    <w:lvl w:ilvl="6" w:tplc="6EB24358">
      <w:start w:val="1"/>
      <w:numFmt w:val="lowerLetter"/>
      <w:lvlText w:val="(%7)"/>
      <w:lvlJc w:val="left"/>
      <w:pPr>
        <w:ind w:left="4320" w:hanging="720"/>
      </w:pPr>
    </w:lvl>
    <w:lvl w:ilvl="7" w:tplc="0EF64F40">
      <w:start w:val="1"/>
      <w:numFmt w:val="lowerRoman"/>
      <w:lvlText w:val="(%8)"/>
      <w:lvlJc w:val="left"/>
      <w:pPr>
        <w:ind w:left="5040" w:hanging="720"/>
      </w:pPr>
    </w:lvl>
    <w:lvl w:ilvl="8" w:tplc="E0A0DF86">
      <w:start w:val="1"/>
      <w:numFmt w:val="decimal"/>
      <w:lvlText w:val="(%9)"/>
      <w:lvlJc w:val="left"/>
      <w:pPr>
        <w:ind w:left="5760" w:hanging="720"/>
      </w:pPr>
    </w:lvl>
  </w:abstractNum>
  <w:num w:numId="1" w16cid:durableId="1299801112">
    <w:abstractNumId w:val="11"/>
    <w:lvlOverride w:ilvl="0">
      <w:startOverride w:val="1"/>
    </w:lvlOverride>
  </w:num>
  <w:num w:numId="2" w16cid:durableId="1602181083">
    <w:abstractNumId w:val="12"/>
    <w:lvlOverride w:ilvl="0">
      <w:startOverride w:val="1"/>
    </w:lvlOverride>
  </w:num>
  <w:num w:numId="3" w16cid:durableId="2002661589">
    <w:abstractNumId w:val="2"/>
    <w:lvlOverride w:ilvl="0">
      <w:startOverride w:val="1"/>
    </w:lvlOverride>
  </w:num>
  <w:num w:numId="4" w16cid:durableId="821119975">
    <w:abstractNumId w:val="10"/>
    <w:lvlOverride w:ilvl="0">
      <w:startOverride w:val="1"/>
    </w:lvlOverride>
  </w:num>
  <w:num w:numId="5" w16cid:durableId="1162282014">
    <w:abstractNumId w:val="4"/>
    <w:lvlOverride w:ilvl="0">
      <w:startOverride w:val="1"/>
    </w:lvlOverride>
  </w:num>
  <w:num w:numId="6" w16cid:durableId="760294350">
    <w:abstractNumId w:val="3"/>
  </w:num>
  <w:num w:numId="7" w16cid:durableId="291979661">
    <w:abstractNumId w:val="10"/>
  </w:num>
  <w:num w:numId="8" w16cid:durableId="1924334359">
    <w:abstractNumId w:val="6"/>
  </w:num>
  <w:num w:numId="9" w16cid:durableId="1416626614">
    <w:abstractNumId w:val="7"/>
  </w:num>
  <w:num w:numId="10" w16cid:durableId="1082146581">
    <w:abstractNumId w:val="0"/>
  </w:num>
  <w:num w:numId="11" w16cid:durableId="1328051663">
    <w:abstractNumId w:val="8"/>
  </w:num>
  <w:num w:numId="12" w16cid:durableId="594286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B7E"/>
    <w:rsid w:val="00003FCE"/>
    <w:rsid w:val="00021C19"/>
    <w:rsid w:val="00065F94"/>
    <w:rsid w:val="00077C29"/>
    <w:rsid w:val="00081ED8"/>
    <w:rsid w:val="000E5FB3"/>
    <w:rsid w:val="000E7021"/>
    <w:rsid w:val="001001F7"/>
    <w:rsid w:val="00113A7A"/>
    <w:rsid w:val="00144AE3"/>
    <w:rsid w:val="00154605"/>
    <w:rsid w:val="0016589F"/>
    <w:rsid w:val="001836E3"/>
    <w:rsid w:val="001A0BEA"/>
    <w:rsid w:val="001D3910"/>
    <w:rsid w:val="001E4D26"/>
    <w:rsid w:val="00211CF4"/>
    <w:rsid w:val="00215A90"/>
    <w:rsid w:val="00251A22"/>
    <w:rsid w:val="00265E69"/>
    <w:rsid w:val="0026745E"/>
    <w:rsid w:val="002856F6"/>
    <w:rsid w:val="00301118"/>
    <w:rsid w:val="00302935"/>
    <w:rsid w:val="00324D45"/>
    <w:rsid w:val="00325C05"/>
    <w:rsid w:val="00327388"/>
    <w:rsid w:val="003D441B"/>
    <w:rsid w:val="0040717E"/>
    <w:rsid w:val="0041026E"/>
    <w:rsid w:val="00421AB5"/>
    <w:rsid w:val="004524D6"/>
    <w:rsid w:val="00460598"/>
    <w:rsid w:val="00462B3A"/>
    <w:rsid w:val="004A0932"/>
    <w:rsid w:val="00512AD7"/>
    <w:rsid w:val="005337C8"/>
    <w:rsid w:val="00542A6E"/>
    <w:rsid w:val="00565F66"/>
    <w:rsid w:val="00582124"/>
    <w:rsid w:val="005B2ABB"/>
    <w:rsid w:val="005B4B3F"/>
    <w:rsid w:val="005D3A43"/>
    <w:rsid w:val="006320EC"/>
    <w:rsid w:val="00634774"/>
    <w:rsid w:val="006638C0"/>
    <w:rsid w:val="00687926"/>
    <w:rsid w:val="006B4D7B"/>
    <w:rsid w:val="006D441A"/>
    <w:rsid w:val="006E1EC4"/>
    <w:rsid w:val="007063D4"/>
    <w:rsid w:val="00732C53"/>
    <w:rsid w:val="007522B9"/>
    <w:rsid w:val="0076710C"/>
    <w:rsid w:val="00795E63"/>
    <w:rsid w:val="007E586E"/>
    <w:rsid w:val="00824A9B"/>
    <w:rsid w:val="00831D04"/>
    <w:rsid w:val="00850B7E"/>
    <w:rsid w:val="00856CEE"/>
    <w:rsid w:val="00905070"/>
    <w:rsid w:val="00925CE2"/>
    <w:rsid w:val="0093125F"/>
    <w:rsid w:val="00981B87"/>
    <w:rsid w:val="0098642A"/>
    <w:rsid w:val="009B54ED"/>
    <w:rsid w:val="009C5DFF"/>
    <w:rsid w:val="009E49F8"/>
    <w:rsid w:val="00A0647A"/>
    <w:rsid w:val="00A513F0"/>
    <w:rsid w:val="00A65038"/>
    <w:rsid w:val="00A82983"/>
    <w:rsid w:val="00AA0299"/>
    <w:rsid w:val="00AB01F4"/>
    <w:rsid w:val="00AC4D2A"/>
    <w:rsid w:val="00AD647A"/>
    <w:rsid w:val="00B30889"/>
    <w:rsid w:val="00B31230"/>
    <w:rsid w:val="00B634B9"/>
    <w:rsid w:val="00B836D8"/>
    <w:rsid w:val="00BB3273"/>
    <w:rsid w:val="00C70EE9"/>
    <w:rsid w:val="00C733D2"/>
    <w:rsid w:val="00C9092F"/>
    <w:rsid w:val="00C92EED"/>
    <w:rsid w:val="00CA0734"/>
    <w:rsid w:val="00CE0504"/>
    <w:rsid w:val="00CF6E85"/>
    <w:rsid w:val="00D25CCD"/>
    <w:rsid w:val="00D62F15"/>
    <w:rsid w:val="00D675C3"/>
    <w:rsid w:val="00D94A42"/>
    <w:rsid w:val="00DB2C5A"/>
    <w:rsid w:val="00DB31C0"/>
    <w:rsid w:val="00DB3B5A"/>
    <w:rsid w:val="00E37398"/>
    <w:rsid w:val="00E50DEC"/>
    <w:rsid w:val="00E62F07"/>
    <w:rsid w:val="00EA0061"/>
    <w:rsid w:val="00EA08F1"/>
    <w:rsid w:val="00EE109A"/>
    <w:rsid w:val="00F16681"/>
    <w:rsid w:val="00F40877"/>
    <w:rsid w:val="00F44392"/>
    <w:rsid w:val="00F728D6"/>
    <w:rsid w:val="00F8386E"/>
    <w:rsid w:val="00F9190E"/>
    <w:rsid w:val="00FB6B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7B301"/>
  <w15:docId w15:val="{ADE4D11B-D79F-4751-9F2A-808A6AC6F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line="276" w:lineRule="auto"/>
      <w:outlineLvl w:val="0"/>
    </w:pPr>
    <w:rPr>
      <w:b/>
      <w:bCs/>
      <w:sz w:val="28"/>
      <w:szCs w:val="28"/>
    </w:rPr>
  </w:style>
  <w:style w:type="paragraph" w:styleId="Heading2">
    <w:name w:val="heading 2"/>
    <w:uiPriority w:val="9"/>
    <w:unhideWhenUsed/>
    <w:qFormat/>
    <w:pPr>
      <w:spacing w:before="240" w:after="120" w:line="276" w:lineRule="auto"/>
      <w:outlineLvl w:val="1"/>
    </w:pPr>
    <w:rPr>
      <w:b/>
      <w:bCs/>
      <w:sz w:val="24"/>
      <w:szCs w:val="24"/>
    </w:rPr>
  </w:style>
  <w:style w:type="paragraph" w:styleId="Heading3">
    <w:name w:val="heading 3"/>
    <w:link w:val="Heading3Char"/>
    <w:uiPriority w:val="9"/>
    <w:semiHidden/>
    <w:unhideWhenUsed/>
    <w:qFormat/>
    <w:pPr>
      <w:spacing w:before="180" w:after="120" w:line="276" w:lineRule="auto"/>
      <w:outlineLvl w:val="2"/>
    </w:pPr>
    <w:rPr>
      <w:b/>
      <w:b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UnresolvedMention">
    <w:name w:val="Unresolved Mention"/>
    <w:basedOn w:val="DefaultParagraphFont"/>
    <w:uiPriority w:val="99"/>
    <w:semiHidden/>
    <w:unhideWhenUsed/>
    <w:rsid w:val="0026745E"/>
    <w:rPr>
      <w:color w:val="605E5C"/>
      <w:shd w:val="clear" w:color="auto" w:fill="E1DFDD"/>
    </w:rPr>
  </w:style>
  <w:style w:type="character" w:styleId="CommentReference">
    <w:name w:val="annotation reference"/>
    <w:basedOn w:val="DefaultParagraphFont"/>
    <w:uiPriority w:val="99"/>
    <w:semiHidden/>
    <w:unhideWhenUsed/>
    <w:rsid w:val="0026745E"/>
    <w:rPr>
      <w:sz w:val="16"/>
      <w:szCs w:val="16"/>
    </w:rPr>
  </w:style>
  <w:style w:type="paragraph" w:styleId="CommentText">
    <w:name w:val="annotation text"/>
    <w:basedOn w:val="Normal"/>
    <w:link w:val="CommentTextChar"/>
    <w:uiPriority w:val="99"/>
    <w:unhideWhenUsed/>
    <w:rsid w:val="0026745E"/>
    <w:rPr>
      <w:sz w:val="20"/>
      <w:szCs w:val="20"/>
    </w:rPr>
  </w:style>
  <w:style w:type="character" w:customStyle="1" w:styleId="CommentTextChar">
    <w:name w:val="Comment Text Char"/>
    <w:basedOn w:val="DefaultParagraphFont"/>
    <w:link w:val="CommentText"/>
    <w:uiPriority w:val="99"/>
    <w:rsid w:val="0026745E"/>
    <w:rPr>
      <w:sz w:val="20"/>
      <w:szCs w:val="20"/>
    </w:rPr>
  </w:style>
  <w:style w:type="paragraph" w:styleId="CommentSubject">
    <w:name w:val="annotation subject"/>
    <w:basedOn w:val="CommentText"/>
    <w:next w:val="CommentText"/>
    <w:link w:val="CommentSubjectChar"/>
    <w:uiPriority w:val="99"/>
    <w:semiHidden/>
    <w:unhideWhenUsed/>
    <w:rsid w:val="0026745E"/>
    <w:rPr>
      <w:b/>
      <w:bCs/>
    </w:rPr>
  </w:style>
  <w:style w:type="character" w:customStyle="1" w:styleId="CommentSubjectChar">
    <w:name w:val="Comment Subject Char"/>
    <w:basedOn w:val="CommentTextChar"/>
    <w:link w:val="CommentSubject"/>
    <w:uiPriority w:val="99"/>
    <w:semiHidden/>
    <w:rsid w:val="0026745E"/>
    <w:rPr>
      <w:b/>
      <w:bCs/>
      <w:sz w:val="20"/>
      <w:szCs w:val="20"/>
    </w:rPr>
  </w:style>
  <w:style w:type="paragraph" w:styleId="Revision">
    <w:name w:val="Revision"/>
    <w:hidden/>
    <w:uiPriority w:val="99"/>
    <w:semiHidden/>
    <w:rsid w:val="00A0647A"/>
  </w:style>
  <w:style w:type="character" w:customStyle="1" w:styleId="Heading3Char">
    <w:name w:val="Heading 3 Char"/>
    <w:basedOn w:val="DefaultParagraphFont"/>
    <w:link w:val="Heading3"/>
    <w:uiPriority w:val="9"/>
    <w:semiHidden/>
    <w:rsid w:val="006D441A"/>
    <w:rPr>
      <w:b/>
      <w:bCs/>
    </w:rPr>
  </w:style>
  <w:style w:type="character" w:styleId="FollowedHyperlink">
    <w:name w:val="FollowedHyperlink"/>
    <w:basedOn w:val="DefaultParagraphFont"/>
    <w:uiPriority w:val="99"/>
    <w:semiHidden/>
    <w:unhideWhenUsed/>
    <w:rsid w:val="000E5FB3"/>
    <w:rPr>
      <w:color w:val="96607D" w:themeColor="followedHyperlink"/>
      <w:u w:val="single"/>
    </w:rPr>
  </w:style>
  <w:style w:type="paragraph" w:styleId="BodyText3">
    <w:name w:val="Body Text 3"/>
    <w:basedOn w:val="Normal"/>
    <w:link w:val="BodyText3Char"/>
    <w:rsid w:val="003D441B"/>
    <w:pPr>
      <w:jc w:val="both"/>
    </w:pPr>
    <w:rPr>
      <w:rFonts w:ascii="Swiss TL" w:eastAsia="Times New Roman" w:hAnsi="Swiss TL" w:cs="Times New Roman"/>
      <w:color w:val="auto"/>
      <w:sz w:val="20"/>
      <w:szCs w:val="20"/>
      <w:lang w:eastAsia="ko-KR"/>
    </w:rPr>
  </w:style>
  <w:style w:type="character" w:customStyle="1" w:styleId="BodyText3Char">
    <w:name w:val="Body Text 3 Char"/>
    <w:basedOn w:val="DefaultParagraphFont"/>
    <w:link w:val="BodyText3"/>
    <w:rsid w:val="003D441B"/>
    <w:rPr>
      <w:rFonts w:ascii="Swiss TL" w:eastAsia="Times New Roman" w:hAnsi="Swiss TL" w:cs="Times New Roman"/>
      <w:color w:val="auto"/>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CD021-813B-4BA0-925D-6C5C76837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222</Words>
  <Characters>1457</Characters>
  <Application>Microsoft Office Word</Application>
  <DocSecurity>0</DocSecurity>
  <Lines>29</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inese.luse@bta.lv</dc:creator>
  <cp:keywords>, docId:BAA4C298036B86C4BCE124FF451F08D9</cp:keywords>
  <dc:description/>
  <cp:lastModifiedBy>Imants Kairišs</cp:lastModifiedBy>
  <cp:revision>4</cp:revision>
  <dcterms:created xsi:type="dcterms:W3CDTF">2026-10-01T12:57:00Z</dcterms:created>
  <dcterms:modified xsi:type="dcterms:W3CDTF">2026-10-07T13:23:00Z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8777b94a939b090c">
    <vt:lpwstr>01a04285-7a77-7fa9-a024-cdb9ce2c4d9a</vt:lpwstr>
  </property>
</Properties>
</file>